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1E0" w:firstRow="1" w:lastRow="1" w:firstColumn="1" w:lastColumn="1" w:noHBand="0" w:noVBand="0"/>
      </w:tblPr>
      <w:tblGrid>
        <w:gridCol w:w="4621"/>
        <w:gridCol w:w="3142"/>
        <w:gridCol w:w="625"/>
        <w:gridCol w:w="854"/>
        <w:gridCol w:w="1126"/>
      </w:tblGrid>
      <w:tr w:rsidR="00205734" w:rsidRPr="0015214A" w:rsidTr="0015214A">
        <w:tc>
          <w:tcPr>
            <w:tcW w:w="8388" w:type="dxa"/>
            <w:gridSpan w:val="3"/>
          </w:tcPr>
          <w:p w:rsidR="00205734" w:rsidRPr="0015214A" w:rsidRDefault="00205734" w:rsidP="00072BED">
            <w:pPr>
              <w:pStyle w:val="Head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</w:p>
          <w:p w:rsidR="00205734" w:rsidRPr="0015214A" w:rsidRDefault="00685867" w:rsidP="0015214A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3200400" cy="698500"/>
                  <wp:effectExtent l="0" t="0" r="0" b="0"/>
                  <wp:docPr id="1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  <w:tc>
          <w:tcPr>
            <w:tcW w:w="1980" w:type="dxa"/>
            <w:gridSpan w:val="2"/>
          </w:tcPr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550129" w:rsidRPr="008A3A14" w:rsidRDefault="00FF481F" w:rsidP="0015214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BUDGET REALLOCATION REQUEST</w:t>
            </w:r>
            <w:r w:rsid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 FORM</w:t>
            </w:r>
          </w:p>
          <w:p w:rsidR="00FF481F" w:rsidRPr="008A3A14" w:rsidRDefault="0084748B" w:rsidP="001521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 xml:space="preserve">The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Council provide funding for direct research costs 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as presented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and justified </w:t>
            </w:r>
            <w:r w:rsidRPr="008A3A14">
              <w:rPr>
                <w:rFonts w:ascii="Calibri" w:hAnsi="Calibri" w:cs="Calibri"/>
                <w:lang w:val="en-GB" w:eastAsia="en-IE"/>
              </w:rPr>
              <w:t>in the application form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 xml:space="preserve">. Scholars may reallocate up to 10% of the approved annual direct research costs without prior approval from the Council. </w:t>
            </w:r>
          </w:p>
          <w:p w:rsidR="0084748B" w:rsidRPr="008A3A14" w:rsidRDefault="00FF481F" w:rsidP="00FF48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For budget reallocations above 10% of the approved annual direct research costs prior approval must be sought from the Council.</w:t>
            </w:r>
          </w:p>
          <w:p w:rsidR="00442621" w:rsidRPr="008A3A14" w:rsidRDefault="00442621" w:rsidP="001521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I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n these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 case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s</w:t>
            </w:r>
            <w:r w:rsidR="005F0675" w:rsidRPr="008A3A14">
              <w:rPr>
                <w:rFonts w:ascii="Calibri" w:hAnsi="Calibri" w:cs="Calibri"/>
                <w:lang w:val="en-GB" w:eastAsia="en-IE"/>
              </w:rPr>
              <w:t>,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 this form </w:t>
            </w:r>
            <w:r w:rsidR="0084748B" w:rsidRPr="008A3A14">
              <w:rPr>
                <w:rFonts w:ascii="Calibri" w:hAnsi="Calibri" w:cs="Calibri"/>
                <w:lang w:val="en-GB" w:eastAsia="en-IE"/>
              </w:rPr>
              <w:t xml:space="preserve">must be completed 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to </w:t>
            </w:r>
            <w:r w:rsidR="002343D6" w:rsidRPr="008A3A14">
              <w:rPr>
                <w:rFonts w:ascii="Calibri" w:hAnsi="Calibri" w:cs="Calibri"/>
                <w:lang w:val="en-GB" w:eastAsia="en-IE"/>
              </w:rPr>
              <w:t>justify the budget reallocation proposed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. </w:t>
            </w:r>
          </w:p>
          <w:p w:rsidR="00550129" w:rsidRPr="008A3A14" w:rsidRDefault="00330753" w:rsidP="001521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8A3A14">
              <w:rPr>
                <w:rFonts w:ascii="Calibri" w:hAnsi="Calibri" w:cs="Calibri"/>
                <w:lang w:val="en-GB" w:eastAsia="en-IE"/>
              </w:rPr>
              <w:t>The Council</w:t>
            </w:r>
            <w:r w:rsidR="00550129" w:rsidRPr="008A3A14">
              <w:rPr>
                <w:rFonts w:ascii="Calibri" w:hAnsi="Calibri" w:cs="Calibri"/>
                <w:lang w:val="en-GB" w:eastAsia="en-IE"/>
              </w:rPr>
              <w:t xml:space="preserve"> will only consider requests made in advance of the </w:t>
            </w:r>
            <w:r w:rsidR="00952DAC" w:rsidRPr="008A3A14">
              <w:rPr>
                <w:rFonts w:ascii="Calibri" w:hAnsi="Calibri" w:cs="Calibri"/>
                <w:lang w:val="en-GB" w:eastAsia="en-IE"/>
              </w:rPr>
              <w:t xml:space="preserve">change of </w:t>
            </w:r>
            <w:r w:rsidR="00FF481F" w:rsidRPr="008A3A14">
              <w:rPr>
                <w:rFonts w:ascii="Calibri" w:hAnsi="Calibri" w:cs="Calibri"/>
                <w:lang w:val="en-GB" w:eastAsia="en-IE"/>
              </w:rPr>
              <w:t>budget reallocation</w:t>
            </w:r>
            <w:r w:rsidR="00442621" w:rsidRPr="008A3A14">
              <w:rPr>
                <w:rFonts w:ascii="Calibri" w:hAnsi="Calibri" w:cs="Calibri"/>
                <w:lang w:val="en-GB" w:eastAsia="en-IE"/>
              </w:rPr>
              <w:t xml:space="preserve">. </w:t>
            </w:r>
          </w:p>
          <w:p w:rsidR="00550129" w:rsidRPr="008A3A14" w:rsidRDefault="00550129" w:rsidP="0015214A">
            <w:pPr>
              <w:pStyle w:val="ListParagraph"/>
              <w:jc w:val="both"/>
              <w:rPr>
                <w:rFonts w:ascii="Calibri" w:hAnsi="Calibri" w:cs="Calibri"/>
                <w:lang w:val="en-GB" w:eastAsia="en-IE"/>
              </w:rPr>
            </w:pP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pct12" w:color="auto" w:fill="auto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Section 1 – For completion by Scholar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Name of Scholar: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(BLOCK CAPS)</w:t>
            </w:r>
          </w:p>
        </w:tc>
        <w:tc>
          <w:tcPr>
            <w:tcW w:w="4621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Year </w:t>
            </w:r>
            <w:r w:rsidR="00D42074"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&amp; title 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of Award: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Institution: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Email address:</w:t>
            </w:r>
          </w:p>
        </w:tc>
      </w:tr>
      <w:tr w:rsidR="00EE2787" w:rsidRPr="0015214A" w:rsidTr="00BA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EE2787" w:rsidRPr="00EE2787" w:rsidRDefault="00EE2787" w:rsidP="0015214A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  <w:t>Details of proposed reallocation</w:t>
            </w: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Pr="008A3A14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Proposed budget reallocation amount: </w:t>
            </w:r>
          </w:p>
        </w:tc>
        <w:tc>
          <w:tcPr>
            <w:tcW w:w="4621" w:type="dxa"/>
            <w:gridSpan w:val="3"/>
          </w:tcPr>
          <w:p w:rsidR="00EE2787" w:rsidRPr="008A3A14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€</w:t>
            </w: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from:</w:t>
            </w:r>
          </w:p>
        </w:tc>
        <w:tc>
          <w:tcPr>
            <w:tcW w:w="4621" w:type="dxa"/>
            <w:gridSpan w:val="3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9B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to:</w:t>
            </w:r>
          </w:p>
        </w:tc>
        <w:tc>
          <w:tcPr>
            <w:tcW w:w="4621" w:type="dxa"/>
            <w:gridSpan w:val="3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EE1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provide details of </w:t>
            </w: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>the proposed budget reallocation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7D178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outline the rationale 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and justification 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for the budget reallocation being proposed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7D1784" w:rsidRPr="008A3A14" w:rsidRDefault="007D1784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7D1784" w:rsidRPr="008A3A14" w:rsidRDefault="007D178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4621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Date: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pct12" w:color="auto" w:fill="auto"/>
          </w:tcPr>
          <w:p w:rsidR="00205734" w:rsidRPr="008A3A14" w:rsidRDefault="00205734" w:rsidP="0084748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Section 2 – For completion by </w:t>
            </w:r>
            <w:r w:rsidR="0000292A"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Academic </w:t>
            </w: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Supervisor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84748B" w:rsidP="002343D6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I hereby confirm that I support the scholar’s</w:t>
            </w:r>
            <w:r w:rsidR="002343D6"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 budget reallocation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 request as outlined above.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Name: 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(BLOCK CAPS)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Signature: </w:t>
            </w: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gridSpan w:val="3"/>
          </w:tcPr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Position: </w:t>
            </w:r>
          </w:p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072BED" w:rsidRPr="008A3A14" w:rsidRDefault="00072BED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Date: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FOR OFFICE USE 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Received: </w:t>
            </w:r>
          </w:p>
        </w:tc>
        <w:tc>
          <w:tcPr>
            <w:tcW w:w="3142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No</w:t>
            </w:r>
          </w:p>
        </w:tc>
      </w:tr>
      <w:tr w:rsidR="00205734" w:rsidRPr="0015214A" w:rsidTr="00152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00292A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Comment:</w:t>
            </w:r>
            <w:bookmarkStart w:id="0" w:name="_GoBack"/>
            <w:bookmarkEnd w:id="0"/>
          </w:p>
          <w:p w:rsidR="0000292A" w:rsidRPr="008A3A14" w:rsidRDefault="0000292A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:rsidR="00570AAB" w:rsidRPr="00D956CF" w:rsidRDefault="00570AAB" w:rsidP="0000292A">
      <w:pPr>
        <w:rPr>
          <w:rFonts w:cs="Calibri"/>
        </w:rPr>
      </w:pPr>
    </w:p>
    <w:sectPr w:rsidR="00570AAB" w:rsidRPr="00D956CF" w:rsidSect="0007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AC" w:rsidRDefault="00952DAC" w:rsidP="004E2ECA">
      <w:pPr>
        <w:spacing w:after="0" w:line="240" w:lineRule="auto"/>
      </w:pPr>
      <w:r>
        <w:separator/>
      </w:r>
    </w:p>
  </w:endnote>
  <w:endnote w:type="continuationSeparator" w:id="0">
    <w:p w:rsidR="00952DAC" w:rsidRDefault="00952DAC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A" w:rsidRDefault="00F1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AC" w:rsidRPr="00C03FD1" w:rsidRDefault="00952DAC" w:rsidP="00C03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A" w:rsidRDefault="00F1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AC" w:rsidRDefault="00952DAC" w:rsidP="004E2ECA">
      <w:pPr>
        <w:spacing w:after="0" w:line="240" w:lineRule="auto"/>
      </w:pPr>
      <w:r>
        <w:separator/>
      </w:r>
    </w:p>
  </w:footnote>
  <w:footnote w:type="continuationSeparator" w:id="0">
    <w:p w:rsidR="00952DAC" w:rsidRDefault="00952DAC" w:rsidP="004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A" w:rsidRDefault="00F17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A" w:rsidRDefault="00F17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A" w:rsidRDefault="00F17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30F"/>
    <w:multiLevelType w:val="multilevel"/>
    <w:tmpl w:val="F2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34"/>
    <w:rsid w:val="0000292A"/>
    <w:rsid w:val="00072BED"/>
    <w:rsid w:val="00073B4B"/>
    <w:rsid w:val="0013197E"/>
    <w:rsid w:val="0015214A"/>
    <w:rsid w:val="0018505A"/>
    <w:rsid w:val="00190925"/>
    <w:rsid w:val="00205734"/>
    <w:rsid w:val="002343D6"/>
    <w:rsid w:val="00330753"/>
    <w:rsid w:val="003826E2"/>
    <w:rsid w:val="00382F1E"/>
    <w:rsid w:val="00393310"/>
    <w:rsid w:val="003B4483"/>
    <w:rsid w:val="00442621"/>
    <w:rsid w:val="00464968"/>
    <w:rsid w:val="0047297F"/>
    <w:rsid w:val="004E2ECA"/>
    <w:rsid w:val="004E4A71"/>
    <w:rsid w:val="00550129"/>
    <w:rsid w:val="00570AAB"/>
    <w:rsid w:val="0059468B"/>
    <w:rsid w:val="005F0675"/>
    <w:rsid w:val="006410CA"/>
    <w:rsid w:val="00685867"/>
    <w:rsid w:val="006F6ADC"/>
    <w:rsid w:val="00742775"/>
    <w:rsid w:val="0078711A"/>
    <w:rsid w:val="007D1784"/>
    <w:rsid w:val="00813C22"/>
    <w:rsid w:val="0084748B"/>
    <w:rsid w:val="00851C62"/>
    <w:rsid w:val="008A3A14"/>
    <w:rsid w:val="008A54BC"/>
    <w:rsid w:val="00952DAC"/>
    <w:rsid w:val="00C03FD1"/>
    <w:rsid w:val="00D42074"/>
    <w:rsid w:val="00D707DF"/>
    <w:rsid w:val="00D956CF"/>
    <w:rsid w:val="00DC4F8D"/>
    <w:rsid w:val="00DC7E33"/>
    <w:rsid w:val="00DD324C"/>
    <w:rsid w:val="00E77329"/>
    <w:rsid w:val="00EB6276"/>
    <w:rsid w:val="00EE2787"/>
    <w:rsid w:val="00F1432B"/>
    <w:rsid w:val="00F175DA"/>
    <w:rsid w:val="00F778B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2014-04-28T11:09:00Z</dcterms:created>
  <dcterms:modified xsi:type="dcterms:W3CDTF">2014-08-27T14:18:00Z</dcterms:modified>
</cp:coreProperties>
</file>